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790023C4" w:rsidR="00742D99" w:rsidRPr="00CB641F"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CB641F">
        <w:rPr>
          <w:sz w:val="20"/>
          <w:szCs w:val="20"/>
        </w:rPr>
        <w:t>ET Projektavimo</w:t>
      </w:r>
      <w:r w:rsidR="00304426" w:rsidRPr="00CB641F">
        <w:rPr>
          <w:sz w:val="20"/>
          <w:szCs w:val="20"/>
        </w:rPr>
        <w:t>- techninio projekto parengimo paslaugos</w:t>
      </w:r>
      <w:r w:rsidRPr="00CB641F">
        <w:rPr>
          <w:sz w:val="20"/>
          <w:szCs w:val="20"/>
        </w:rPr>
        <w:t xml:space="preserve"> </w:t>
      </w:r>
      <w:r w:rsidR="001F31F0" w:rsidRPr="00CB641F">
        <w:rPr>
          <w:sz w:val="20"/>
          <w:szCs w:val="20"/>
        </w:rPr>
        <w:t>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B1850">
        <w:trPr>
          <w:trHeight w:val="315"/>
        </w:trPr>
        <w:tc>
          <w:tcPr>
            <w:tcW w:w="3256" w:type="dxa"/>
            <w:noWrap/>
            <w:hideMark/>
          </w:tcPr>
          <w:p w14:paraId="3D61C8FF" w14:textId="44484C9F" w:rsidR="00AB1850" w:rsidRPr="00AB1850" w:rsidRDefault="00C666CF" w:rsidP="00AB1850">
            <w:pPr>
              <w:pStyle w:val="Sraopastraipa"/>
              <w:tabs>
                <w:tab w:val="left" w:pos="567"/>
              </w:tabs>
              <w:spacing w:before="60" w:after="60"/>
              <w:ind w:firstLine="0"/>
              <w:jc w:val="both"/>
              <w:rPr>
                <w:sz w:val="20"/>
                <w:szCs w:val="20"/>
              </w:rPr>
            </w:pPr>
            <w:bookmarkStart w:id="0" w:name="_Hlk179801892"/>
            <w:r w:rsidRPr="00C666CF">
              <w:rPr>
                <w:sz w:val="20"/>
                <w:szCs w:val="20"/>
              </w:rPr>
              <w:t>E1N5482137</w:t>
            </w:r>
          </w:p>
        </w:tc>
        <w:tc>
          <w:tcPr>
            <w:tcW w:w="6372" w:type="dxa"/>
            <w:hideMark/>
          </w:tcPr>
          <w:p w14:paraId="6B68B759" w14:textId="0EAE1449" w:rsidR="00AB1850" w:rsidRPr="00AB1850" w:rsidRDefault="003F4CDA" w:rsidP="00AB1850">
            <w:pPr>
              <w:pStyle w:val="Sraopastraipa"/>
              <w:tabs>
                <w:tab w:val="left" w:pos="567"/>
              </w:tabs>
              <w:spacing w:before="60" w:after="60"/>
              <w:ind w:firstLine="0"/>
              <w:jc w:val="both"/>
              <w:rPr>
                <w:sz w:val="20"/>
                <w:szCs w:val="20"/>
              </w:rPr>
            </w:pPr>
            <w:r w:rsidRPr="003F4CDA">
              <w:rPr>
                <w:sz w:val="20"/>
                <w:szCs w:val="20"/>
              </w:rPr>
              <w:t>Ramygalos g. 153, Panevėžys, Panevėžio m. sav.</w:t>
            </w:r>
          </w:p>
        </w:tc>
      </w:tr>
      <w:tr w:rsidR="00AB1850" w:rsidRPr="00AB1850" w14:paraId="3A25CBA8" w14:textId="77777777" w:rsidTr="00AB1850">
        <w:trPr>
          <w:trHeight w:val="312"/>
        </w:trPr>
        <w:tc>
          <w:tcPr>
            <w:tcW w:w="3256" w:type="dxa"/>
            <w:noWrap/>
            <w:hideMark/>
          </w:tcPr>
          <w:p w14:paraId="0A254262" w14:textId="696B86BB" w:rsidR="00AB1850" w:rsidRPr="00CB641F" w:rsidRDefault="00C666CF" w:rsidP="003F4CDA">
            <w:pPr>
              <w:tabs>
                <w:tab w:val="left" w:pos="567"/>
              </w:tabs>
              <w:spacing w:before="60" w:after="60"/>
              <w:ind w:firstLine="0"/>
              <w:jc w:val="center"/>
              <w:rPr>
                <w:sz w:val="20"/>
                <w:szCs w:val="20"/>
              </w:rPr>
            </w:pPr>
            <w:bookmarkStart w:id="1" w:name="_Hlk179801913"/>
            <w:bookmarkEnd w:id="0"/>
            <w:r w:rsidRPr="00C666CF">
              <w:rPr>
                <w:sz w:val="20"/>
                <w:szCs w:val="20"/>
              </w:rPr>
              <w:t>E1N5501242</w:t>
            </w:r>
          </w:p>
        </w:tc>
        <w:tc>
          <w:tcPr>
            <w:tcW w:w="6372" w:type="dxa"/>
            <w:hideMark/>
          </w:tcPr>
          <w:p w14:paraId="527052D0" w14:textId="7EA563A3" w:rsidR="00AB1850" w:rsidRPr="00AB1850" w:rsidRDefault="003F4CDA" w:rsidP="00AB1850">
            <w:pPr>
              <w:pStyle w:val="Sraopastraipa"/>
              <w:tabs>
                <w:tab w:val="left" w:pos="567"/>
              </w:tabs>
              <w:spacing w:before="60" w:after="60"/>
              <w:ind w:firstLine="0"/>
              <w:jc w:val="both"/>
              <w:rPr>
                <w:sz w:val="20"/>
                <w:szCs w:val="20"/>
              </w:rPr>
            </w:pPr>
            <w:proofErr w:type="spellStart"/>
            <w:r w:rsidRPr="003F4CDA">
              <w:rPr>
                <w:sz w:val="20"/>
                <w:szCs w:val="20"/>
              </w:rPr>
              <w:t>Paliūniškio</w:t>
            </w:r>
            <w:proofErr w:type="spellEnd"/>
            <w:r w:rsidRPr="003F4CDA">
              <w:rPr>
                <w:sz w:val="20"/>
                <w:szCs w:val="20"/>
              </w:rPr>
              <w:t xml:space="preserve"> g. 5-K2, Panevėžys, Panevėžio m. sav.</w:t>
            </w:r>
          </w:p>
        </w:tc>
      </w:tr>
      <w:bookmarkEnd w:id="1"/>
      <w:tr w:rsidR="00AB1850" w:rsidRPr="00AB1850" w14:paraId="23F0167A" w14:textId="77777777" w:rsidTr="00AB1850">
        <w:trPr>
          <w:trHeight w:val="636"/>
        </w:trPr>
        <w:tc>
          <w:tcPr>
            <w:tcW w:w="3256" w:type="dxa"/>
            <w:noWrap/>
            <w:hideMark/>
          </w:tcPr>
          <w:p w14:paraId="5702BA8E" w14:textId="3BD23FD5" w:rsidR="00AB1850" w:rsidRPr="00CB641F" w:rsidRDefault="00C666CF" w:rsidP="003F4CDA">
            <w:pPr>
              <w:tabs>
                <w:tab w:val="left" w:pos="567"/>
              </w:tabs>
              <w:spacing w:before="60" w:after="60"/>
              <w:ind w:firstLine="0"/>
              <w:jc w:val="center"/>
              <w:rPr>
                <w:sz w:val="20"/>
                <w:szCs w:val="20"/>
              </w:rPr>
            </w:pPr>
            <w:r w:rsidRPr="00C666CF">
              <w:rPr>
                <w:sz w:val="20"/>
                <w:szCs w:val="20"/>
              </w:rPr>
              <w:t>E1N5504729</w:t>
            </w:r>
          </w:p>
        </w:tc>
        <w:tc>
          <w:tcPr>
            <w:tcW w:w="6372" w:type="dxa"/>
            <w:hideMark/>
          </w:tcPr>
          <w:p w14:paraId="1EBBC137" w14:textId="444625DD" w:rsidR="00AB1850" w:rsidRPr="00AB1850" w:rsidRDefault="000A6B3C" w:rsidP="00AB1850">
            <w:pPr>
              <w:pStyle w:val="Sraopastraipa"/>
              <w:tabs>
                <w:tab w:val="left" w:pos="567"/>
              </w:tabs>
              <w:spacing w:before="60" w:after="60"/>
              <w:ind w:firstLine="0"/>
              <w:jc w:val="both"/>
              <w:rPr>
                <w:sz w:val="20"/>
                <w:szCs w:val="20"/>
              </w:rPr>
            </w:pPr>
            <w:r w:rsidRPr="000A6B3C">
              <w:rPr>
                <w:sz w:val="20"/>
                <w:szCs w:val="20"/>
              </w:rPr>
              <w:t>Sedulų g. 15, Panevėžys, Panevėžio m. sav.</w:t>
            </w:r>
          </w:p>
        </w:tc>
      </w:tr>
      <w:tr w:rsidR="00AB1850" w:rsidRPr="00AB1850" w14:paraId="5C7D7194" w14:textId="77777777" w:rsidTr="00AB1850">
        <w:trPr>
          <w:trHeight w:val="324"/>
        </w:trPr>
        <w:tc>
          <w:tcPr>
            <w:tcW w:w="3256" w:type="dxa"/>
            <w:noWrap/>
            <w:hideMark/>
          </w:tcPr>
          <w:p w14:paraId="4C9B0256" w14:textId="406ACA61" w:rsidR="00AB1850" w:rsidRPr="00AB1850" w:rsidRDefault="00C666CF" w:rsidP="00AB1850">
            <w:pPr>
              <w:pStyle w:val="Sraopastraipa"/>
              <w:tabs>
                <w:tab w:val="left" w:pos="567"/>
              </w:tabs>
              <w:spacing w:before="60" w:after="60"/>
              <w:ind w:firstLine="0"/>
              <w:jc w:val="both"/>
              <w:rPr>
                <w:sz w:val="20"/>
                <w:szCs w:val="20"/>
              </w:rPr>
            </w:pPr>
            <w:r w:rsidRPr="00C666CF">
              <w:rPr>
                <w:sz w:val="20"/>
                <w:szCs w:val="20"/>
              </w:rPr>
              <w:t>E1N5504817</w:t>
            </w:r>
          </w:p>
        </w:tc>
        <w:tc>
          <w:tcPr>
            <w:tcW w:w="6372" w:type="dxa"/>
            <w:hideMark/>
          </w:tcPr>
          <w:p w14:paraId="71B58A09" w14:textId="20B4F072" w:rsidR="00AB1850" w:rsidRPr="00AB1850" w:rsidRDefault="000A6B3C" w:rsidP="00AB1850">
            <w:pPr>
              <w:pStyle w:val="Sraopastraipa"/>
              <w:tabs>
                <w:tab w:val="left" w:pos="567"/>
              </w:tabs>
              <w:spacing w:before="60" w:after="60"/>
              <w:ind w:firstLine="0"/>
              <w:jc w:val="both"/>
              <w:rPr>
                <w:sz w:val="20"/>
                <w:szCs w:val="20"/>
              </w:rPr>
            </w:pPr>
            <w:r w:rsidRPr="000A6B3C">
              <w:rPr>
                <w:sz w:val="20"/>
                <w:szCs w:val="20"/>
              </w:rPr>
              <w:t>Ukmergės g. 33B-K21, Panevėžys, Panevėžio m. sav.</w:t>
            </w:r>
          </w:p>
        </w:tc>
      </w:tr>
      <w:tr w:rsidR="00AB1850" w:rsidRPr="00AB1850" w14:paraId="58BF3C16" w14:textId="77777777" w:rsidTr="00AB1850">
        <w:trPr>
          <w:trHeight w:val="660"/>
        </w:trPr>
        <w:tc>
          <w:tcPr>
            <w:tcW w:w="3256" w:type="dxa"/>
            <w:noWrap/>
            <w:hideMark/>
          </w:tcPr>
          <w:p w14:paraId="537B33C6" w14:textId="167E0DF2" w:rsidR="00AB1850" w:rsidRPr="00AB1850" w:rsidRDefault="003F4CDA" w:rsidP="00AB1850">
            <w:pPr>
              <w:pStyle w:val="Sraopastraipa"/>
              <w:tabs>
                <w:tab w:val="left" w:pos="567"/>
              </w:tabs>
              <w:spacing w:before="60" w:after="60"/>
              <w:ind w:firstLine="0"/>
              <w:jc w:val="both"/>
              <w:rPr>
                <w:sz w:val="20"/>
                <w:szCs w:val="20"/>
              </w:rPr>
            </w:pPr>
            <w:r w:rsidRPr="003F4CDA">
              <w:rPr>
                <w:sz w:val="20"/>
                <w:szCs w:val="20"/>
              </w:rPr>
              <w:t>E1N5506893</w:t>
            </w:r>
          </w:p>
        </w:tc>
        <w:tc>
          <w:tcPr>
            <w:tcW w:w="6372" w:type="dxa"/>
            <w:hideMark/>
          </w:tcPr>
          <w:p w14:paraId="387E1A2F" w14:textId="5EF2CDF6" w:rsidR="00AB1850" w:rsidRPr="00AB1850" w:rsidRDefault="000A6B3C" w:rsidP="00AB1850">
            <w:pPr>
              <w:pStyle w:val="Sraopastraipa"/>
              <w:tabs>
                <w:tab w:val="left" w:pos="567"/>
              </w:tabs>
              <w:spacing w:before="60" w:after="60"/>
              <w:ind w:firstLine="0"/>
              <w:jc w:val="both"/>
              <w:rPr>
                <w:sz w:val="20"/>
                <w:szCs w:val="20"/>
              </w:rPr>
            </w:pPr>
            <w:r w:rsidRPr="000A6B3C">
              <w:rPr>
                <w:sz w:val="20"/>
                <w:szCs w:val="20"/>
              </w:rPr>
              <w:t>Staniūnų g. 79A, Panevėžys, Panevėžio m.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CB641F">
              <w:rPr>
                <w:rFonts w:cs="Arial"/>
                <w:sz w:val="20"/>
                <w:szCs w:val="20"/>
                <w:lang w:val="en-US"/>
              </w:rPr>
              <w:t>5</w:t>
            </w:r>
            <w:r w:rsidR="00AC4466" w:rsidRPr="00CB641F">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E17624B"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0A6B3C" w:rsidRPr="003F4CDA">
        <w:rPr>
          <w:sz w:val="20"/>
          <w:szCs w:val="20"/>
        </w:rPr>
        <w:t>Ramygalos g. 153, Panevėžys, Panevėžio m. sav.</w:t>
      </w:r>
      <w:r w:rsidR="000A6B3C">
        <w:rPr>
          <w:sz w:val="20"/>
          <w:szCs w:val="20"/>
        </w:rPr>
        <w:t xml:space="preserve">; </w:t>
      </w:r>
      <w:proofErr w:type="spellStart"/>
      <w:r w:rsidR="000A6B3C" w:rsidRPr="003F4CDA">
        <w:rPr>
          <w:sz w:val="20"/>
          <w:szCs w:val="20"/>
        </w:rPr>
        <w:t>Paliūniškio</w:t>
      </w:r>
      <w:proofErr w:type="spellEnd"/>
      <w:r w:rsidR="000A6B3C" w:rsidRPr="003F4CDA">
        <w:rPr>
          <w:sz w:val="20"/>
          <w:szCs w:val="20"/>
        </w:rPr>
        <w:t xml:space="preserve"> g. 5-K2, Panevėžys, Panevėžio m. sav.</w:t>
      </w:r>
      <w:r w:rsidR="000A6B3C">
        <w:rPr>
          <w:sz w:val="20"/>
          <w:szCs w:val="20"/>
        </w:rPr>
        <w:t xml:space="preserve">; </w:t>
      </w:r>
      <w:r w:rsidR="000A6B3C" w:rsidRPr="000A6B3C">
        <w:rPr>
          <w:sz w:val="20"/>
          <w:szCs w:val="20"/>
        </w:rPr>
        <w:t>Sedulų g. 15, Panevėžys, Panevėžio m. sav.</w:t>
      </w:r>
      <w:r w:rsidR="000A6B3C">
        <w:rPr>
          <w:sz w:val="20"/>
          <w:szCs w:val="20"/>
        </w:rPr>
        <w:t xml:space="preserve">; </w:t>
      </w:r>
      <w:r w:rsidR="000A6B3C" w:rsidRPr="000A6B3C">
        <w:rPr>
          <w:sz w:val="20"/>
          <w:szCs w:val="20"/>
        </w:rPr>
        <w:t>Ukmergės g. 33B-K21, Panevėžys, Panevėžio m. sav.</w:t>
      </w:r>
      <w:r w:rsidR="000A6B3C">
        <w:rPr>
          <w:sz w:val="20"/>
          <w:szCs w:val="20"/>
        </w:rPr>
        <w:t xml:space="preserve">; </w:t>
      </w:r>
      <w:r w:rsidR="000A6B3C" w:rsidRPr="000A6B3C">
        <w:rPr>
          <w:sz w:val="20"/>
          <w:szCs w:val="20"/>
        </w:rPr>
        <w:t>Staniūnų g. 79A, Panevėžys, Panevėžio m.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A6B3C"/>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3F4CDA"/>
    <w:rsid w:val="00403736"/>
    <w:rsid w:val="00410C32"/>
    <w:rsid w:val="004119EF"/>
    <w:rsid w:val="0041711D"/>
    <w:rsid w:val="00421DFF"/>
    <w:rsid w:val="00434616"/>
    <w:rsid w:val="00437644"/>
    <w:rsid w:val="00440169"/>
    <w:rsid w:val="0045498C"/>
    <w:rsid w:val="00460D4F"/>
    <w:rsid w:val="00464104"/>
    <w:rsid w:val="004846CB"/>
    <w:rsid w:val="00486831"/>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77561"/>
    <w:rsid w:val="00580115"/>
    <w:rsid w:val="00581B78"/>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6CF"/>
    <w:rsid w:val="00C66DC0"/>
    <w:rsid w:val="00C712B9"/>
    <w:rsid w:val="00C87929"/>
    <w:rsid w:val="00CB361B"/>
    <w:rsid w:val="00CB4A01"/>
    <w:rsid w:val="00CB641F"/>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99"/>
    <w:rsid w:val="00F422B4"/>
    <w:rsid w:val="00F4244D"/>
    <w:rsid w:val="00F43355"/>
    <w:rsid w:val="00F43D11"/>
    <w:rsid w:val="00F43EBA"/>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4547">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34615383">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67674178">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8170592">
      <w:bodyDiv w:val="1"/>
      <w:marLeft w:val="0"/>
      <w:marRight w:val="0"/>
      <w:marTop w:val="0"/>
      <w:marBottom w:val="0"/>
      <w:divBdr>
        <w:top w:val="none" w:sz="0" w:space="0" w:color="auto"/>
        <w:left w:val="none" w:sz="0" w:space="0" w:color="auto"/>
        <w:bottom w:val="none" w:sz="0" w:space="0" w:color="auto"/>
        <w:right w:val="none" w:sz="0" w:space="0" w:color="auto"/>
      </w:divBdr>
    </w:div>
    <w:div w:id="828599065">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65491971">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87477519">
      <w:bodyDiv w:val="1"/>
      <w:marLeft w:val="0"/>
      <w:marRight w:val="0"/>
      <w:marTop w:val="0"/>
      <w:marBottom w:val="0"/>
      <w:divBdr>
        <w:top w:val="none" w:sz="0" w:space="0" w:color="auto"/>
        <w:left w:val="none" w:sz="0" w:space="0" w:color="auto"/>
        <w:bottom w:val="none" w:sz="0" w:space="0" w:color="auto"/>
        <w:right w:val="none" w:sz="0" w:space="0" w:color="auto"/>
      </w:divBdr>
    </w:div>
    <w:div w:id="1637373209">
      <w:bodyDiv w:val="1"/>
      <w:marLeft w:val="0"/>
      <w:marRight w:val="0"/>
      <w:marTop w:val="0"/>
      <w:marBottom w:val="0"/>
      <w:divBdr>
        <w:top w:val="none" w:sz="0" w:space="0" w:color="auto"/>
        <w:left w:val="none" w:sz="0" w:space="0" w:color="auto"/>
        <w:bottom w:val="none" w:sz="0" w:space="0" w:color="auto"/>
        <w:right w:val="none" w:sz="0" w:space="0" w:color="auto"/>
      </w:divBdr>
    </w:div>
    <w:div w:id="1681158568">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1254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5300</Words>
  <Characters>3022</Characters>
  <Application>Microsoft Office Word</Application>
  <DocSecurity>0</DocSecurity>
  <Lines>25</Lines>
  <Paragraphs>16</Paragraphs>
  <ScaleCrop>false</ScaleCrop>
  <Company>UAB TIC</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31</cp:revision>
  <dcterms:created xsi:type="dcterms:W3CDTF">2024-09-30T11:26:00Z</dcterms:created>
  <dcterms:modified xsi:type="dcterms:W3CDTF">2025-02-17T11:53:00Z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